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3B363" w14:textId="77777777" w:rsidR="00633B35" w:rsidRPr="000C03C2" w:rsidRDefault="00633B35" w:rsidP="00633B35">
      <w:pPr>
        <w:suppressAutoHyphens/>
        <w:spacing w:after="0" w:line="360" w:lineRule="auto"/>
        <w:ind w:left="5246" w:firstLine="708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   </w:t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  <w:t xml:space="preserve"> Zamawiający:</w:t>
      </w:r>
    </w:p>
    <w:p w14:paraId="07A5A799" w14:textId="77777777" w:rsidR="00633B35" w:rsidRPr="000C03C2" w:rsidRDefault="00633B35" w:rsidP="00633B35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  <w:t xml:space="preserve">                                       Gmina Łęczyca</w:t>
      </w:r>
    </w:p>
    <w:p w14:paraId="791B48C2" w14:textId="77777777" w:rsidR="00633B35" w:rsidRPr="000C03C2" w:rsidRDefault="00633B35" w:rsidP="00633B35">
      <w:pPr>
        <w:suppressAutoHyphens/>
        <w:spacing w:after="0" w:line="276" w:lineRule="auto"/>
        <w:ind w:left="5670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    ul. M. Konopnickiej 14</w:t>
      </w:r>
    </w:p>
    <w:p w14:paraId="26C332D0" w14:textId="77777777" w:rsidR="00633B35" w:rsidRPr="000C03C2" w:rsidRDefault="00633B35" w:rsidP="00633B35">
      <w:pPr>
        <w:suppressAutoHyphens/>
        <w:spacing w:after="0" w:line="276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          </w:t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ab/>
        <w:t xml:space="preserve">            99-100 Łęczyca</w:t>
      </w:r>
    </w:p>
    <w:p w14:paraId="2981249D" w14:textId="77777777" w:rsidR="00633B35" w:rsidRPr="000C03C2" w:rsidRDefault="00633B35" w:rsidP="00633B35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</w:pPr>
    </w:p>
    <w:p w14:paraId="5A6666B6" w14:textId="77777777" w:rsidR="00633B35" w:rsidRPr="000C03C2" w:rsidRDefault="00633B35" w:rsidP="00633B35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  <w:t>Wykonawca:</w:t>
      </w:r>
    </w:p>
    <w:p w14:paraId="257F3F7E" w14:textId="77777777" w:rsidR="00633B35" w:rsidRPr="000C03C2" w:rsidRDefault="00633B35" w:rsidP="00633B35">
      <w:pPr>
        <w:suppressAutoHyphens/>
        <w:spacing w:after="0" w:line="36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</w:t>
      </w:r>
      <w:r w:rsidRPr="000C03C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 xml:space="preserve"> </w:t>
      </w:r>
      <w:r w:rsidRPr="000C03C2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 xml:space="preserve">(pełna nazwa/firma, adres, </w:t>
      </w:r>
    </w:p>
    <w:p w14:paraId="1DB3836A" w14:textId="77777777" w:rsidR="00633B35" w:rsidRPr="000C03C2" w:rsidRDefault="00633B35" w:rsidP="00633B35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 xml:space="preserve">w zależności od podmiotu </w:t>
      </w:r>
    </w:p>
    <w:p w14:paraId="4E40D8D5" w14:textId="77777777" w:rsidR="00633B35" w:rsidRPr="000C03C2" w:rsidRDefault="00633B35" w:rsidP="00633B35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  <w:t>reprezentowany przez:</w:t>
      </w:r>
    </w:p>
    <w:p w14:paraId="28CB4310" w14:textId="77777777" w:rsidR="00633B35" w:rsidRPr="000C03C2" w:rsidRDefault="00633B35" w:rsidP="00633B35">
      <w:pPr>
        <w:suppressAutoHyphens/>
        <w:spacing w:after="0" w:line="360" w:lineRule="auto"/>
        <w:ind w:right="5954"/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</w:t>
      </w:r>
    </w:p>
    <w:p w14:paraId="18D894EE" w14:textId="77777777" w:rsidR="00633B35" w:rsidRPr="000C03C2" w:rsidRDefault="00633B35" w:rsidP="00633B35">
      <w:pPr>
        <w:suppressAutoHyphens/>
        <w:spacing w:after="0" w:line="360" w:lineRule="auto"/>
        <w:ind w:right="5953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>(imię, nazwisko, stanowisko/podstawa do reprezentacji)</w:t>
      </w:r>
    </w:p>
    <w:p w14:paraId="47D63950" w14:textId="77777777" w:rsidR="00633B35" w:rsidRDefault="00633B35" w:rsidP="00633B35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00619D84" w14:textId="77777777" w:rsidR="00633B35" w:rsidRPr="000C03C2" w:rsidRDefault="00633B35" w:rsidP="00633B35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BE47033" w14:textId="77777777" w:rsidR="00633B35" w:rsidRPr="001E7D37" w:rsidRDefault="00633B35" w:rsidP="00633B3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1E7D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OŚWIADCZENIE WYKONAWCY O NIEPODLEGANIU WYKLUCZENIU </w:t>
      </w:r>
    </w:p>
    <w:p w14:paraId="45B1248D" w14:textId="77777777" w:rsidR="00633B35" w:rsidRPr="000C03C2" w:rsidRDefault="00633B35" w:rsidP="00633B35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1E7D37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ORAZ SPEŁNIANIU WARUNKÓW UDZIAŁU W POSTĘPOWANIU </w:t>
      </w:r>
    </w:p>
    <w:p w14:paraId="4318F3E2" w14:textId="77777777" w:rsidR="00633B35" w:rsidRPr="00941C3F" w:rsidRDefault="00633B35" w:rsidP="00633B3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F50ED09" w14:textId="7DACDB6E" w:rsidR="00633B35" w:rsidRPr="00646EC3" w:rsidRDefault="00633B35" w:rsidP="00633B35">
      <w:pPr>
        <w:ind w:left="360"/>
        <w:jc w:val="both"/>
        <w:rPr>
          <w:b/>
          <w:u w:val="single"/>
        </w:rPr>
      </w:pPr>
      <w:r w:rsidRPr="00646EC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Na potrzeby postępowania o udzielenie zamówienia publicznego pn.</w:t>
      </w:r>
      <w:r w:rsidRPr="00F84067">
        <w:rPr>
          <w:rFonts w:cs="Arial"/>
          <w:b/>
          <w:lang w:val="x-none"/>
        </w:rPr>
        <w:t xml:space="preserve"> </w:t>
      </w:r>
      <w:r w:rsidRPr="006B7CEE">
        <w:rPr>
          <w:rFonts w:ascii="Times New Roman" w:eastAsia="Times New Roman" w:hAnsi="Times New Roman" w:cs="Times New Roman"/>
          <w:b/>
          <w:kern w:val="0"/>
          <w:sz w:val="20"/>
          <w:szCs w:val="20"/>
          <w:lang w:val="x-none" w:eastAsia="zh-CN"/>
          <w14:ligatures w14:val="none"/>
        </w:rPr>
        <w:t>„</w:t>
      </w:r>
      <w:r w:rsidRPr="006B7CEE">
        <w:rPr>
          <w:rStyle w:val="Pogrubienie"/>
          <w:rFonts w:ascii="Times New Roman" w:eastAsiaTheme="majorEastAsia" w:hAnsi="Times New Roman" w:cs="Times New Roman"/>
          <w:b w:val="0"/>
          <w:i/>
          <w:iCs/>
          <w:sz w:val="20"/>
          <w:szCs w:val="20"/>
        </w:rPr>
        <w:t>Zmiana sposobu użytkowania budynku po byłej SP w Błoniu</w:t>
      </w:r>
      <w:r w:rsidRPr="006B7CEE">
        <w:rPr>
          <w:rFonts w:ascii="Times New Roman" w:eastAsia="Times New Roman" w:hAnsi="Times New Roman" w:cs="Times New Roman"/>
          <w:b/>
          <w:kern w:val="0"/>
          <w:sz w:val="20"/>
          <w:szCs w:val="20"/>
          <w:lang w:val="x-none" w:eastAsia="zh-CN"/>
          <w14:ligatures w14:val="none"/>
        </w:rPr>
        <w:t>”</w:t>
      </w:r>
      <w:r w:rsidR="006D0248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="006D0248" w:rsidRPr="006D0248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zh-CN"/>
          <w14:ligatures w14:val="none"/>
        </w:rPr>
        <w:t>prowadzonego przez Gminę Łęczyca</w:t>
      </w:r>
      <w:r w:rsidR="006D0248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Pr="00646EC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z siedzibą przy ul. M. Konopnickiej 14, 99-100 Łęczyca</w:t>
      </w:r>
      <w:r w:rsidRPr="00646EC3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 xml:space="preserve">, </w:t>
      </w:r>
      <w:r w:rsidRPr="00646EC3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oświadczam, co następuje:</w:t>
      </w:r>
    </w:p>
    <w:p w14:paraId="4EA23422" w14:textId="77777777" w:rsidR="00633B35" w:rsidRPr="006B7CEE" w:rsidRDefault="00633B35" w:rsidP="00633B35">
      <w:pPr>
        <w:numPr>
          <w:ilvl w:val="0"/>
          <w:numId w:val="2"/>
        </w:numPr>
        <w:tabs>
          <w:tab w:val="clear" w:pos="555"/>
          <w:tab w:val="num" w:pos="0"/>
        </w:tabs>
        <w:suppressAutoHyphens/>
        <w:spacing w:after="0" w:line="360" w:lineRule="auto"/>
        <w:ind w:left="644" w:hanging="360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6B7CEE">
        <w:rPr>
          <w:rFonts w:ascii="Times New Roman" w:eastAsia="Calibri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 xml:space="preserve">Mając na uwadze </w:t>
      </w:r>
      <w:r w:rsidRPr="006B7CE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przesłanki wykluczenia zawarte w art. 108 ust. 1 pkt 1-6, tj.:</w:t>
      </w:r>
    </w:p>
    <w:p w14:paraId="3FB6C93A" w14:textId="77777777" w:rsidR="00633B35" w:rsidRPr="001E7D37" w:rsidRDefault="00633B35" w:rsidP="00633B35">
      <w:pPr>
        <w:suppressAutoHyphens/>
        <w:spacing w:after="0" w:line="360" w:lineRule="auto"/>
        <w:ind w:left="644"/>
        <w:contextualSpacing/>
        <w:jc w:val="both"/>
        <w:rPr>
          <w:rFonts w:ascii="Times New Roman" w:eastAsia="Calibri" w:hAnsi="Times New Roman" w:cs="Times New Roman"/>
          <w:kern w:val="0"/>
          <w:sz w:val="14"/>
          <w:szCs w:val="14"/>
          <w:lang w:eastAsia="zh-CN"/>
          <w14:ligatures w14:val="none"/>
        </w:rPr>
      </w:pPr>
    </w:p>
    <w:p w14:paraId="62529DD8" w14:textId="77777777" w:rsidR="00633B35" w:rsidRPr="000C03C2" w:rsidRDefault="00633B35" w:rsidP="00633B35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„</w:t>
      </w: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Z postępowania o udzielenie zamówienia wyklucza się wykonawcę:</w:t>
      </w:r>
    </w:p>
    <w:p w14:paraId="167E5744" w14:textId="77777777" w:rsidR="00633B35" w:rsidRPr="000C03C2" w:rsidRDefault="00633B35" w:rsidP="00633B35">
      <w:pPr>
        <w:suppressAutoHyphens/>
        <w:spacing w:after="0" w:line="360" w:lineRule="auto"/>
        <w:ind w:left="1276" w:hanging="142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1) będącego osobą fizyczną, którego prawomocnie skazano za przestępstwo:</w:t>
      </w:r>
    </w:p>
    <w:p w14:paraId="07E67F7B" w14:textId="77777777" w:rsidR="00633B35" w:rsidRPr="000C03C2" w:rsidRDefault="00633B35" w:rsidP="00633B35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a) udziału w zorganizowanej grupie przestępczej albo związku mającym na celu popełnienie przestępstwa lub przestępstwa skarbowego, o którym mowa w art. 258 Kodeksu karnego,</w:t>
      </w:r>
    </w:p>
    <w:p w14:paraId="30B558DE" w14:textId="77777777" w:rsidR="00633B35" w:rsidRPr="000C03C2" w:rsidRDefault="00633B35" w:rsidP="00633B35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b)  handlu ludźmi, o którym mowa w art. 189a Kodeksu karnego,</w:t>
      </w:r>
    </w:p>
    <w:p w14:paraId="381F058E" w14:textId="77777777" w:rsidR="00633B35" w:rsidRPr="000C03C2" w:rsidRDefault="00633B35" w:rsidP="00633B35">
      <w:pPr>
        <w:suppressAutoHyphens/>
        <w:spacing w:after="140" w:line="288" w:lineRule="auto"/>
        <w:ind w:left="1701" w:hanging="284"/>
        <w:rPr>
          <w:rFonts w:ascii="Times New Roman" w:eastAsia="Times New Roman" w:hAnsi="Times New Roman" w:cs="Arial"/>
          <w:kern w:val="0"/>
          <w:sz w:val="20"/>
          <w:szCs w:val="20"/>
          <w:lang w:eastAsia="pl-PL"/>
          <w14:ligatures w14:val="none"/>
        </w:rPr>
      </w:pPr>
      <w:bookmarkStart w:id="0" w:name="_Hlk110535461"/>
      <w:r w:rsidRPr="000C03C2">
        <w:rPr>
          <w:rFonts w:ascii="Times New Roman" w:eastAsia="Times New Roman" w:hAnsi="Times New Roman" w:cs="Arial"/>
          <w:kern w:val="0"/>
          <w:sz w:val="20"/>
          <w:szCs w:val="20"/>
          <w:lang w:eastAsia="zh-CN"/>
          <w14:ligatures w14:val="none"/>
        </w:rPr>
        <w:t>c)  o którym mowa w art. 228-230a, art. 250a Kodeksu karnego lub w art. 46-48 ustawy z dnia 25 czerwca 2010 r. o sporcie (Dz.U. z 2023 r. poz. 2048) lub w art. 54 ust. 1-4 ustawy z dnia 12 maja 2011 r. o refundacji leków, środków spożywczych specjalnego przeznaczenia żywieniowego oraz wyrobów medycznych (Dz.U. z 2024 r. poz. 930),</w:t>
      </w:r>
      <w:bookmarkEnd w:id="0"/>
    </w:p>
    <w:p w14:paraId="1924E850" w14:textId="77777777" w:rsidR="00633B35" w:rsidRDefault="00633B35" w:rsidP="00633B35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d) finansowania przestępstwa o charakterze terrorystycznym, o którym mowa w art. 165a Kodeksu karnego, lub przestępstwo udaremniania lub utrudniania stwierdzenia przestępnego </w:t>
      </w:r>
    </w:p>
    <w:p w14:paraId="37F102BB" w14:textId="77777777" w:rsidR="00633B35" w:rsidRPr="000C03C2" w:rsidRDefault="00633B35" w:rsidP="00633B35">
      <w:pPr>
        <w:suppressAutoHyphens/>
        <w:spacing w:after="0" w:line="360" w:lineRule="auto"/>
        <w:ind w:left="169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pochodzenia pieniędzy lub ukrywania ich pochodzenia, o którym mowa w art. 299 Kodeksu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                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karnego,</w:t>
      </w:r>
    </w:p>
    <w:p w14:paraId="34028638" w14:textId="77777777" w:rsidR="00633B35" w:rsidRPr="000C03C2" w:rsidRDefault="00633B35" w:rsidP="00633B35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e) o charakterze terrorystycznym, o którym mowa w art. 115 § 20 Kodeksu karnego, lub mające na celu popełnienie tego przestępstwa,</w:t>
      </w:r>
    </w:p>
    <w:p w14:paraId="5FE3D45B" w14:textId="77777777" w:rsidR="00633B35" w:rsidRPr="000C03C2" w:rsidRDefault="00633B35" w:rsidP="00633B35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f) </w:t>
      </w:r>
      <w:r w:rsidRPr="000C03C2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zh-CN"/>
          <w14:ligatures w14:val="none"/>
        </w:rPr>
        <w:t>powierzenia wykonywania pracy małoletniemu cudzoziemcowi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, o którym mowa w art. 9 ust. 2 ustawy z dnia 15 czerwca 2012 r. o skutkach powierzania wykonywania pracy cudzoziemcom przebywającym wbrew przepisom na terytorium Rzeczypospolitej Polskiej (Dz. U. z 2021 r. poz. 1745),</w:t>
      </w:r>
    </w:p>
    <w:p w14:paraId="425681DF" w14:textId="77777777" w:rsidR="00633B35" w:rsidRPr="000C03C2" w:rsidRDefault="00633B35" w:rsidP="00633B35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lastRenderedPageBreak/>
        <w:t>g) przeciwko obrotowi gospodarczemu, o których mowa w art. 296–307 Kodeksu karnego, przestępstwo oszustwa, o którym mowa w art. 286 Kodeksu karnego, przestępstwo przeciwko wiarygodności dokumentów, o których mowa w art. 270–277d Kodeksu karnego, lub przestępstwo skarbowe,</w:t>
      </w:r>
    </w:p>
    <w:p w14:paraId="0BC1278C" w14:textId="77777777" w:rsidR="00633B35" w:rsidRPr="000C03C2" w:rsidRDefault="00633B35" w:rsidP="00633B35">
      <w:pPr>
        <w:suppressAutoHyphens/>
        <w:spacing w:after="0" w:line="360" w:lineRule="auto"/>
        <w:ind w:left="1701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h) o którym mowa w art. 9 ust. 1 i 3 lub art. 10 ustawy z dnia 15 czerwca 2012 r. o skutkach powierzania wykonywania pracy cudzoziemcom przebywającym wbrew przepisom na terytorium Rzeczypospolitej Polskiej</w:t>
      </w:r>
    </w:p>
    <w:p w14:paraId="0C16F00B" w14:textId="77777777" w:rsidR="00633B35" w:rsidRPr="000C03C2" w:rsidRDefault="00633B35" w:rsidP="00633B35">
      <w:pPr>
        <w:suppressAutoHyphens/>
        <w:spacing w:after="0" w:line="360" w:lineRule="auto"/>
        <w:ind w:left="1418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– lub za odpowiedni czyn zabroniony określony w przepisach prawa obcego;</w:t>
      </w:r>
    </w:p>
    <w:p w14:paraId="670382BA" w14:textId="77777777" w:rsidR="00633B35" w:rsidRPr="000C03C2" w:rsidRDefault="00633B35" w:rsidP="00633B35">
      <w:pPr>
        <w:suppressAutoHyphens/>
        <w:spacing w:after="0" w:line="360" w:lineRule="auto"/>
        <w:ind w:left="1418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2) jeżeli urzędującego członka jego organu zarządzającego lub nadzorczego, wspólnika spółki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>w spółce jawnej lub partnerskiej albo komplementariusza w spółce komandytowej lub komandytowo-akcyjnej lub prokurenta prawomocnie skazano za przestępstwo, o którym mowa w pkt 1;</w:t>
      </w:r>
    </w:p>
    <w:p w14:paraId="0CBB0446" w14:textId="77777777" w:rsidR="00633B35" w:rsidRPr="000C03C2" w:rsidRDefault="00633B35" w:rsidP="00633B35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3) wobec którego wydano prawomocny wyrok sądu lub ostateczną decyzję administracyjną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>o zaleganiu z uiszczeniem podatków, opłat lub składek na 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 grzywnami lub zawarł wiążące porozumienie w sprawie spłaty tych należności;</w:t>
      </w:r>
    </w:p>
    <w:p w14:paraId="7D9F97B7" w14:textId="77777777" w:rsidR="00633B35" w:rsidRPr="000C03C2" w:rsidRDefault="00633B35" w:rsidP="00633B35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4) wobec którego </w:t>
      </w:r>
      <w:r w:rsidRPr="000C03C2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zh-CN"/>
          <w14:ligatures w14:val="none"/>
        </w:rPr>
        <w:t>prawomocnie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 orzeczono zakaz ubiegania się o zamówienia publiczne;</w:t>
      </w:r>
    </w:p>
    <w:p w14:paraId="6E8C40B6" w14:textId="77777777" w:rsidR="00633B35" w:rsidRPr="000C03C2" w:rsidRDefault="00633B35" w:rsidP="00633B35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5) jeżeli zamawiający może stwierdzić, na podstawie wiarygodnych przesłanek, że wykonawca zawarł z innymi wykonawcami porozumienie mające na celu zakłócenie konkurencji,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>w szczególności jeżeli należąc do tej samej grupy kapitałowej w rozumieniu ustawy z dnia 16 lutego 2007 r. o ochronie konkurencji i konsumentów, złożyli odrębne oferty, oferty częściowe lub wnioski o dopuszczenie do udziału w postępowaniu, chyba że wykażą, że przygotowali te oferty lub wnioski niezależnie od siebie;</w:t>
      </w:r>
    </w:p>
    <w:p w14:paraId="159B826D" w14:textId="77777777" w:rsidR="00633B35" w:rsidRDefault="00633B35" w:rsidP="00633B35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6) jeżeli, w przypadkach, o których mowa w art. 85 ust. 1, doszło do zakłócenia konkurencji wynikającego z wcześniejszego zaangażowania tego wykonawcy lub podmiotu, który należy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 xml:space="preserve">z wykonawcą do tej samej grupy kapitałowej w rozumieniu ustawy z dnia 16 lutego 2007 r.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 xml:space="preserve">o ochronie konkurencji i konsumentów, chyba że spowodowane tym zakłócenie konkurencji </w:t>
      </w:r>
    </w:p>
    <w:p w14:paraId="09E75044" w14:textId="77777777" w:rsidR="00633B35" w:rsidRPr="000C03C2" w:rsidRDefault="00633B35" w:rsidP="00633B35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    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może być wyeliminowane w inny sposób niż przez wykluczenie wykonawcy z udział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u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 xml:space="preserve">w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postępowaniu o udzielenie zamówienia.</w:t>
      </w:r>
    </w:p>
    <w:p w14:paraId="09FEEAD1" w14:textId="77777777" w:rsidR="00633B35" w:rsidRPr="000C03C2" w:rsidRDefault="00633B35" w:rsidP="00633B35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oraz przesłanki zawarte w art. 109 ust. 1 pkt 8 i pkt 10, tj.:</w:t>
      </w:r>
    </w:p>
    <w:p w14:paraId="13830A8D" w14:textId="77777777" w:rsidR="00633B35" w:rsidRPr="000C03C2" w:rsidRDefault="00633B35" w:rsidP="00633B35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„</w:t>
      </w: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z postępowania o udzielenie zamówienia zamawiający może wykluczyć wykonawcę:</w:t>
      </w:r>
    </w:p>
    <w:p w14:paraId="253886A9" w14:textId="77777777" w:rsidR="00633B35" w:rsidRPr="000C03C2" w:rsidRDefault="00633B35" w:rsidP="00633B35">
      <w:pPr>
        <w:suppressAutoHyphens/>
        <w:spacing w:after="0" w:line="360" w:lineRule="auto"/>
        <w:ind w:left="1418" w:hanging="28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1) który w wyniku zamierzonego działania lub rażącego niedbalstwa wprowadził zamawiającego w błąd przy przedstawianiu informacji, że nie podlega wykluczeniu, spełnia warunki udziału w 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0492C728" w14:textId="77777777" w:rsidR="00633B35" w:rsidRPr="000C03C2" w:rsidRDefault="00633B35" w:rsidP="00633B35">
      <w:pPr>
        <w:suppressAutoHyphens/>
        <w:spacing w:after="0" w:line="360" w:lineRule="auto"/>
        <w:ind w:left="1418" w:hanging="284"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lastRenderedPageBreak/>
        <w:t>2) który w wyniku lekkomyślności lub niedbalstwa przedstawił informacje wprowadzające w błąd, co mogło mieć istotny wpływ na decyzje podejmowane przez zamawiającego w postępowaniu o udzielenie zamówienia.</w:t>
      </w:r>
    </w:p>
    <w:p w14:paraId="0DEF0122" w14:textId="77777777" w:rsidR="00633B35" w:rsidRPr="000C03C2" w:rsidRDefault="00633B35" w:rsidP="00633B35">
      <w:pPr>
        <w:suppressAutoHyphens/>
        <w:spacing w:after="0" w:line="360" w:lineRule="auto"/>
        <w:ind w:left="644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- oświadczam, że nie podlegam wykluczeniu z postępowania na podstawie art. 108 ust 1 pkt 1-6 oraz art. 109 ust. 1 pkt 8 i pkt 10 ustawy </w:t>
      </w:r>
      <w:proofErr w:type="spellStart"/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Pzp</w:t>
      </w:r>
      <w:proofErr w:type="spellEnd"/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, </w:t>
      </w:r>
    </w:p>
    <w:p w14:paraId="250B204A" w14:textId="77777777" w:rsidR="00633B35" w:rsidRPr="000C03C2" w:rsidRDefault="00633B35" w:rsidP="00633B35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>- o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świadczam, że zachodzą w stosunku do mnie podstawy wykluczenia z postępowania na podstawie art. ……………… ustawy </w:t>
      </w:r>
      <w:proofErr w:type="spell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Pzp</w:t>
      </w:r>
      <w:proofErr w:type="spell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0C03C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>(</w:t>
      </w:r>
      <w:r w:rsidRPr="000C03C2">
        <w:rPr>
          <w:rFonts w:ascii="Times New Roman" w:eastAsia="Times New Roman" w:hAnsi="Times New Roman" w:cs="Times New Roman"/>
          <w:i/>
          <w:kern w:val="0"/>
          <w:sz w:val="18"/>
          <w:szCs w:val="20"/>
          <w:lang w:eastAsia="zh-CN"/>
          <w14:ligatures w14:val="none"/>
        </w:rPr>
        <w:t>podać mającą zastosowanie podstawę wykluczenia spośród wymienionych w art. 108 ust. 1 pkt 1-6 oraz art. 109 ust. 1 pkt 8 i pkt 10</w:t>
      </w:r>
      <w:r w:rsidRPr="000C03C2">
        <w:rPr>
          <w:rFonts w:ascii="Times New Roman" w:eastAsia="Times New Roman" w:hAnsi="Times New Roman" w:cs="Times New Roman"/>
          <w:i/>
          <w:kern w:val="0"/>
          <w:sz w:val="20"/>
          <w:szCs w:val="20"/>
          <w:lang w:eastAsia="zh-CN"/>
          <w14:ligatures w14:val="none"/>
        </w:rPr>
        <w:t>).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Jednocześnie oświadczam, że w związku z ww. okolicznością, na podstawie art. 110 ust. 2 ustawy </w:t>
      </w:r>
      <w:proofErr w:type="spell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Pzp</w:t>
      </w:r>
      <w:proofErr w:type="spell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podjąłem następujące środki naprawcze (procedura sanacyjna – samooczyszczenie):</w:t>
      </w:r>
    </w:p>
    <w:p w14:paraId="36E26D6E" w14:textId="77777777" w:rsidR="00633B35" w:rsidRPr="000C03C2" w:rsidRDefault="00633B35" w:rsidP="00633B35">
      <w:pPr>
        <w:suppressAutoHyphens/>
        <w:spacing w:after="0" w:line="360" w:lineRule="auto"/>
        <w:ind w:left="64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</w:t>
      </w:r>
    </w:p>
    <w:p w14:paraId="660AF0A0" w14:textId="77777777" w:rsidR="00633B35" w:rsidRPr="000C03C2" w:rsidRDefault="00633B35" w:rsidP="00633B35">
      <w:pPr>
        <w:suppressAutoHyphens/>
        <w:spacing w:after="0" w:line="360" w:lineRule="auto"/>
        <w:ind w:right="28" w:firstLine="64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Na potwierdzenie powyższego przedkładam następujące środki dowodowe:</w:t>
      </w:r>
    </w:p>
    <w:p w14:paraId="4CBE07B6" w14:textId="77777777" w:rsidR="00633B35" w:rsidRPr="000C03C2" w:rsidRDefault="00633B35" w:rsidP="00633B35">
      <w:pPr>
        <w:suppressAutoHyphens/>
        <w:spacing w:after="0" w:line="360" w:lineRule="auto"/>
        <w:ind w:right="28" w:firstLine="64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1) ………………………………………………..</w:t>
      </w:r>
    </w:p>
    <w:p w14:paraId="313AA5F0" w14:textId="77777777" w:rsidR="00633B35" w:rsidRPr="000C03C2" w:rsidRDefault="00633B35" w:rsidP="00633B35">
      <w:pPr>
        <w:suppressAutoHyphens/>
        <w:spacing w:after="0" w:line="360" w:lineRule="auto"/>
        <w:ind w:right="28" w:firstLine="644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2) ………………………………………………..</w:t>
      </w:r>
    </w:p>
    <w:p w14:paraId="31FCB357" w14:textId="77777777" w:rsidR="00633B35" w:rsidRPr="006B7CEE" w:rsidRDefault="00633B35" w:rsidP="00633B35">
      <w:pPr>
        <w:numPr>
          <w:ilvl w:val="0"/>
          <w:numId w:val="2"/>
        </w:numPr>
        <w:tabs>
          <w:tab w:val="clear" w:pos="555"/>
          <w:tab w:val="num" w:pos="0"/>
        </w:tabs>
        <w:suppressAutoHyphens/>
        <w:spacing w:after="0" w:line="0" w:lineRule="atLeast"/>
        <w:ind w:left="720" w:hanging="360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x-none" w:eastAsia="zh-CN"/>
          <w14:ligatures w14:val="none"/>
        </w:rPr>
      </w:pPr>
      <w:r w:rsidRPr="006B7CE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x-none" w:eastAsia="zh-CN"/>
          <w14:ligatures w14:val="none"/>
        </w:rPr>
        <w:t>Mając na uwadze przesłanki wykluczenia zawarte w art. 7 ust. 1 pkt 1-3 ustawy z dnia 13 kwietnia 2022 r. o szczególnych rozwiązaniach w zakresie przeciwdziałania wspieraniu agresji na Ukrainę oraz służących ochronie bezpieczeństwa narodowego (Dz.U.</w:t>
      </w:r>
      <w:r w:rsidRPr="006B7CE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 xml:space="preserve"> z </w:t>
      </w:r>
      <w:r w:rsidRPr="006B7CE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x-none" w:eastAsia="zh-CN"/>
          <w14:ligatures w14:val="none"/>
        </w:rPr>
        <w:t>2024</w:t>
      </w:r>
      <w:r w:rsidRPr="006B7CE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 xml:space="preserve"> r.</w:t>
      </w:r>
      <w:r w:rsidRPr="006B7CE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x-none" w:eastAsia="zh-CN"/>
          <w14:ligatures w14:val="none"/>
        </w:rPr>
        <w:t xml:space="preserve"> poz. </w:t>
      </w:r>
      <w:r w:rsidRPr="006B7CE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507</w:t>
      </w:r>
      <w:r w:rsidRPr="006B7CEE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x-none" w:eastAsia="zh-CN"/>
          <w14:ligatures w14:val="none"/>
        </w:rPr>
        <w:t>):</w:t>
      </w:r>
    </w:p>
    <w:p w14:paraId="4678F190" w14:textId="77777777" w:rsidR="00633B35" w:rsidRPr="000C03C2" w:rsidRDefault="00633B35" w:rsidP="00633B35">
      <w:pPr>
        <w:suppressAutoHyphens/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</w:pPr>
    </w:p>
    <w:p w14:paraId="28D7FCCD" w14:textId="77777777" w:rsidR="00633B35" w:rsidRDefault="00633B35" w:rsidP="00633B35">
      <w:pPr>
        <w:suppressAutoHyphens/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t>- oświadczam, że nie podlegam wykluczeniu z postępowania na podstawie</w:t>
      </w: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art. 7 ust. 1 pkt 1-3 ustawy </w:t>
      </w:r>
      <w:r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br/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z dnia 13 kwietnia 2022 r. o szczególnych rozwiązaniach w zakresie przeciwdziałania wspieraniu agresji na Ukrainę oraz służących ochronie bezpieczeństwa narodowego (Dz.U.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z 2024 r.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 xml:space="preserve">poz.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507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)</w:t>
      </w:r>
      <w:r w:rsidRPr="000C03C2"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  <w:t>.</w:t>
      </w:r>
    </w:p>
    <w:p w14:paraId="250DE689" w14:textId="77777777" w:rsidR="006B7CEE" w:rsidRPr="00C21BF9" w:rsidRDefault="006B7CEE" w:rsidP="00633B35">
      <w:pPr>
        <w:suppressAutoHyphens/>
        <w:spacing w:after="0" w:line="0" w:lineRule="atLeast"/>
        <w:ind w:left="720"/>
        <w:contextualSpacing/>
        <w:jc w:val="both"/>
        <w:rPr>
          <w:rFonts w:ascii="Times New Roman" w:eastAsia="Calibri" w:hAnsi="Times New Roman" w:cs="Times New Roman"/>
          <w:kern w:val="0"/>
          <w:sz w:val="20"/>
          <w:szCs w:val="20"/>
          <w:lang w:val="x-none" w:eastAsia="zh-CN"/>
          <w14:ligatures w14:val="none"/>
        </w:rPr>
      </w:pPr>
    </w:p>
    <w:p w14:paraId="010A1600" w14:textId="5DD55730" w:rsidR="00633B35" w:rsidRDefault="00633B35" w:rsidP="006B7CEE">
      <w:pPr>
        <w:numPr>
          <w:ilvl w:val="0"/>
          <w:numId w:val="2"/>
        </w:numPr>
        <w:tabs>
          <w:tab w:val="clear" w:pos="555"/>
          <w:tab w:val="num" w:pos="0"/>
        </w:tabs>
        <w:suppressAutoHyphens/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Oświadczam, że spełniam warunki udziału w postępowaniu określone przez Zamawiającego w </w:t>
      </w:r>
      <w:r w:rsidR="006B7CEE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zapytaniu ofertowym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.</w:t>
      </w:r>
    </w:p>
    <w:p w14:paraId="3B37A432" w14:textId="77777777" w:rsidR="006B7CEE" w:rsidRPr="00C21BF9" w:rsidRDefault="006B7CEE" w:rsidP="006B7CEE">
      <w:pPr>
        <w:tabs>
          <w:tab w:val="num" w:pos="0"/>
        </w:tabs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</w:p>
    <w:p w14:paraId="7AFAA316" w14:textId="698991BA" w:rsidR="00633B35" w:rsidRPr="000C03C2" w:rsidRDefault="00633B35" w:rsidP="00633B35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Oświadczam, że w celu wykazania spełniania warunków udziału w postępowaniu</w:t>
      </w:r>
      <w:r w:rsidR="006B7CEE">
        <w:rPr>
          <w:rFonts w:ascii="Times New Roman" w:eastAsia="Times New Roman" w:hAnsi="Times New Roman" w:cs="Times New Roman"/>
          <w:kern w:val="0"/>
          <w:sz w:val="20"/>
          <w:szCs w:val="20"/>
          <w:lang w:val="x-none" w:eastAsia="zh-CN"/>
          <w14:ligatures w14:val="none"/>
        </w:rPr>
        <w:t>:</w:t>
      </w:r>
    </w:p>
    <w:p w14:paraId="7C4F7FD2" w14:textId="77777777" w:rsidR="00633B35" w:rsidRPr="000C03C2" w:rsidRDefault="00633B35" w:rsidP="00633B35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 xml:space="preserve">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polegam na zasobach  innego/</w:t>
      </w:r>
      <w:proofErr w:type="spell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ych</w:t>
      </w:r>
      <w:proofErr w:type="spell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podmiotu/ów</w:t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*</w:t>
      </w:r>
    </w:p>
    <w:p w14:paraId="10E79833" w14:textId="77777777" w:rsidR="00633B35" w:rsidRPr="000C03C2" w:rsidRDefault="00633B35" w:rsidP="00633B35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kern w:val="0"/>
          <w:sz w:val="18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nie polegam na zasobach  innego/</w:t>
      </w:r>
      <w:proofErr w:type="spellStart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ych</w:t>
      </w:r>
      <w:proofErr w:type="spellEnd"/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podmiotu/ów</w:t>
      </w: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*</w:t>
      </w:r>
    </w:p>
    <w:p w14:paraId="1FC68836" w14:textId="77777777" w:rsidR="00633B35" w:rsidRPr="000C03C2" w:rsidRDefault="00633B35" w:rsidP="00633B35">
      <w:pPr>
        <w:suppressAutoHyphens/>
        <w:spacing w:after="0" w:line="360" w:lineRule="auto"/>
        <w:ind w:left="3912" w:firstLine="336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val="x-none"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18"/>
          <w:szCs w:val="20"/>
          <w:lang w:val="x-none" w:eastAsia="zh-CN"/>
          <w14:ligatures w14:val="none"/>
        </w:rPr>
        <w:t xml:space="preserve">*zaznaczyć właściwe </w:t>
      </w:r>
    </w:p>
    <w:p w14:paraId="1E64557D" w14:textId="77777777" w:rsidR="00633B35" w:rsidRPr="000C03C2" w:rsidRDefault="00633B35" w:rsidP="00633B35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  <w:t>Nazwa i adres podmiotu:</w:t>
      </w:r>
    </w:p>
    <w:p w14:paraId="0A305609" w14:textId="77777777" w:rsidR="00633B35" w:rsidRPr="000C03C2" w:rsidRDefault="00633B35" w:rsidP="00633B35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………………………………………………………………………………………………………………………</w:t>
      </w:r>
    </w:p>
    <w:p w14:paraId="7B613E87" w14:textId="77777777" w:rsidR="00633B35" w:rsidRPr="000C03C2" w:rsidRDefault="00633B35" w:rsidP="00633B35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………………………………………………………………………………………………………………………</w:t>
      </w:r>
    </w:p>
    <w:p w14:paraId="5CA8C823" w14:textId="77777777" w:rsidR="00633B35" w:rsidRPr="000C03C2" w:rsidRDefault="00633B35" w:rsidP="00633B35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zh-CN"/>
          <w14:ligatures w14:val="none"/>
        </w:rPr>
        <w:t>Udostępniane zasoby:</w:t>
      </w:r>
    </w:p>
    <w:p w14:paraId="5212D3BC" w14:textId="77777777" w:rsidR="00633B35" w:rsidRPr="000C03C2" w:rsidRDefault="00633B35" w:rsidP="00633B35">
      <w:pPr>
        <w:suppressAutoHyphens/>
        <w:spacing w:after="0" w:line="360" w:lineRule="auto"/>
        <w:ind w:right="28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>………………………………………………………………………………………………………………………</w:t>
      </w:r>
      <w:r w:rsidRPr="000C03C2">
        <w:rPr>
          <w:rFonts w:ascii="Times New Roman" w:eastAsia="Times New Roman" w:hAnsi="Times New Roman" w:cs="Times New Roman"/>
          <w:i/>
          <w:kern w:val="0"/>
          <w:sz w:val="16"/>
          <w:szCs w:val="20"/>
          <w:lang w:eastAsia="zh-CN"/>
          <w14:ligatures w14:val="none"/>
        </w:rPr>
        <w:t xml:space="preserve"> (wskazać podmiot i określić odpowiedni zakres dla wskazanego podmiotu, w przypadku zaznaczenia, iż Wykonawca polega na zasobach innego podmiotu w celu wykazania spełniania warunków udziału w postępowaniu).</w:t>
      </w:r>
    </w:p>
    <w:p w14:paraId="3751B827" w14:textId="77777777" w:rsidR="00633B35" w:rsidRPr="000C03C2" w:rsidRDefault="00633B35" w:rsidP="00633B3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18"/>
          <w:szCs w:val="20"/>
          <w:lang w:eastAsia="zh-CN"/>
          <w14:ligatures w14:val="none"/>
        </w:rPr>
      </w:pPr>
    </w:p>
    <w:p w14:paraId="55127660" w14:textId="77777777" w:rsidR="00633B35" w:rsidRPr="000C03C2" w:rsidRDefault="00633B35" w:rsidP="00633B35">
      <w:pPr>
        <w:shd w:val="clear" w:color="auto" w:fill="F2F2F2" w:themeFill="background1" w:themeFillShade="F2"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OŚWIADCZENIE DOTYCZĄCE PODANYCH INFORMACJI:</w:t>
      </w:r>
    </w:p>
    <w:p w14:paraId="3628E2B1" w14:textId="1BFA1068" w:rsidR="00633B35" w:rsidRDefault="00633B35" w:rsidP="00633B3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Oświadczam, że wszystkie informacje podane w powyższych oświadczeniach są aktualne </w:t>
      </w:r>
      <w:r w:rsidRPr="000C03C2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7DEB6303" w14:textId="77777777" w:rsidR="006B7CEE" w:rsidRDefault="006B7CEE" w:rsidP="00633B35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655DA045" w14:textId="77777777" w:rsidR="006B7CEE" w:rsidRPr="00162E27" w:rsidRDefault="006B7CEE" w:rsidP="006B7CEE">
      <w:pPr>
        <w:spacing w:after="0" w:line="360" w:lineRule="auto"/>
        <w:jc w:val="right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………………………………………………</w:t>
      </w:r>
      <w:r>
        <w:rPr>
          <w:rFonts w:ascii="Times New Roman" w:hAnsi="Times New Roman"/>
          <w:i/>
          <w:sz w:val="16"/>
          <w:szCs w:val="16"/>
        </w:rPr>
        <w:br/>
      </w:r>
      <w:r w:rsidRPr="00162E27">
        <w:rPr>
          <w:rFonts w:ascii="Times New Roman" w:hAnsi="Times New Roman"/>
          <w:i/>
          <w:sz w:val="16"/>
          <w:szCs w:val="16"/>
        </w:rPr>
        <w:t xml:space="preserve">Podpis (podpisy ) osób uprawnionych </w:t>
      </w:r>
    </w:p>
    <w:p w14:paraId="7E718DE6" w14:textId="7E216F1E" w:rsidR="006B7CEE" w:rsidRPr="00633B35" w:rsidRDefault="006B7CEE" w:rsidP="006B7CEE">
      <w:pPr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18"/>
          <w:szCs w:val="20"/>
          <w:lang w:eastAsia="zh-CN"/>
          <w14:ligatures w14:val="none"/>
        </w:rPr>
      </w:pPr>
      <w:r w:rsidRPr="00162E27">
        <w:rPr>
          <w:rFonts w:ascii="Times New Roman" w:hAnsi="Times New Roman"/>
          <w:i/>
          <w:sz w:val="16"/>
          <w:szCs w:val="16"/>
        </w:rPr>
        <w:t>do reprezentowania wykonawcy</w:t>
      </w:r>
    </w:p>
    <w:sectPr w:rsidR="006B7CEE" w:rsidRPr="00633B3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4118F9" w14:textId="77777777" w:rsidR="00E5011F" w:rsidRDefault="00E5011F" w:rsidP="008444A7">
      <w:pPr>
        <w:spacing w:after="0" w:line="240" w:lineRule="auto"/>
      </w:pPr>
      <w:r>
        <w:separator/>
      </w:r>
    </w:p>
  </w:endnote>
  <w:endnote w:type="continuationSeparator" w:id="0">
    <w:p w14:paraId="09CB53A1" w14:textId="77777777" w:rsidR="00E5011F" w:rsidRDefault="00E5011F" w:rsidP="008444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E7601" w14:textId="77777777" w:rsidR="00E5011F" w:rsidRDefault="00E5011F" w:rsidP="008444A7">
      <w:pPr>
        <w:spacing w:after="0" w:line="240" w:lineRule="auto"/>
      </w:pPr>
      <w:r>
        <w:separator/>
      </w:r>
    </w:p>
  </w:footnote>
  <w:footnote w:type="continuationSeparator" w:id="0">
    <w:p w14:paraId="46E1B8B4" w14:textId="77777777" w:rsidR="00E5011F" w:rsidRDefault="00E5011F" w:rsidP="008444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2D0C9" w14:textId="3CF0D94B" w:rsidR="008444A7" w:rsidRPr="001C01C8" w:rsidRDefault="008444A7" w:rsidP="008444A7">
    <w:pPr>
      <w:pStyle w:val="Nagwek"/>
      <w:jc w:val="right"/>
      <w:rPr>
        <w:b/>
        <w:bCs/>
        <w:i/>
        <w:iCs/>
      </w:rPr>
    </w:pPr>
    <w:r w:rsidRPr="001F337C">
      <w:rPr>
        <w:i/>
        <w:iCs/>
      </w:rPr>
      <w:t xml:space="preserve">Załącznik nr </w:t>
    </w:r>
    <w:r>
      <w:rPr>
        <w:i/>
        <w:iCs/>
      </w:rPr>
      <w:t>4</w:t>
    </w:r>
    <w:r w:rsidRPr="001F337C">
      <w:rPr>
        <w:i/>
        <w:iCs/>
      </w:rPr>
      <w:t xml:space="preserve"> do zapytania ofertowego</w:t>
    </w:r>
    <w:r>
      <w:rPr>
        <w:i/>
        <w:iCs/>
      </w:rPr>
      <w:br/>
    </w:r>
    <w:r w:rsidRPr="001C01C8">
      <w:rPr>
        <w:i/>
        <w:iCs/>
      </w:rPr>
      <w:t>GG.6/2026</w:t>
    </w:r>
    <w:r>
      <w:rPr>
        <w:b/>
        <w:bCs/>
        <w:i/>
        <w:iCs/>
      </w:rPr>
      <w:t xml:space="preserve"> </w:t>
    </w:r>
    <w:r w:rsidRPr="001F337C">
      <w:rPr>
        <w:i/>
        <w:iCs/>
      </w:rPr>
      <w:t xml:space="preserve"> z dnia </w:t>
    </w:r>
    <w:r w:rsidR="00633B35">
      <w:rPr>
        <w:i/>
        <w:iCs/>
      </w:rPr>
      <w:t>1</w:t>
    </w:r>
    <w:r w:rsidR="0010362D">
      <w:rPr>
        <w:i/>
        <w:iCs/>
      </w:rPr>
      <w:t>4</w:t>
    </w:r>
    <w:r w:rsidR="00E34FD2">
      <w:rPr>
        <w:i/>
        <w:iCs/>
      </w:rPr>
      <w:t>.0</w:t>
    </w:r>
    <w:r w:rsidR="00633B35">
      <w:rPr>
        <w:i/>
        <w:iCs/>
      </w:rPr>
      <w:t>4</w:t>
    </w:r>
    <w:r w:rsidR="00E34FD2">
      <w:rPr>
        <w:i/>
        <w:iCs/>
      </w:rPr>
      <w:t>.2026 r.</w:t>
    </w:r>
  </w:p>
  <w:p w14:paraId="4C173CA2" w14:textId="77777777" w:rsidR="008444A7" w:rsidRDefault="008444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</w:abstractNum>
  <w:abstractNum w:abstractNumId="1" w15:restartNumberingAfterBreak="0">
    <w:nsid w:val="00000002"/>
    <w:multiLevelType w:val="singleLevel"/>
    <w:tmpl w:val="00000002"/>
    <w:lvl w:ilvl="0">
      <w:numFmt w:val="bullet"/>
      <w:lvlText w:val=""/>
      <w:lvlJc w:val="left"/>
      <w:pPr>
        <w:tabs>
          <w:tab w:val="num" w:pos="0"/>
        </w:tabs>
        <w:ind w:left="1080" w:hanging="360"/>
      </w:pPr>
      <w:rPr>
        <w:rFonts w:ascii="Symbol" w:hAnsi="Symbol" w:cs="Symbol"/>
        <w:sz w:val="18"/>
      </w:rPr>
    </w:lvl>
  </w:abstractNum>
  <w:abstractNum w:abstractNumId="2" w15:restartNumberingAfterBreak="0">
    <w:nsid w:val="00000003"/>
    <w:multiLevelType w:val="multilevel"/>
    <w:tmpl w:val="F46EB552"/>
    <w:name w:val="WW8Num2"/>
    <w:lvl w:ilvl="0">
      <w:start w:val="1"/>
      <w:numFmt w:val="decimal"/>
      <w:lvlText w:val="(%1)"/>
      <w:lvlJc w:val="left"/>
      <w:pPr>
        <w:tabs>
          <w:tab w:val="num" w:pos="555"/>
        </w:tabs>
        <w:ind w:left="555" w:hanging="555"/>
      </w:pPr>
      <w:rPr>
        <w:rFonts w:cs="Arial"/>
        <w:b w:val="0"/>
        <w:bCs/>
        <w:i/>
        <w:sz w:val="16"/>
        <w:szCs w:val="16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  <w:b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  <w:color w:val="000000"/>
      </w:rPr>
    </w:lvl>
  </w:abstractNum>
  <w:abstractNum w:abstractNumId="3" w15:restartNumberingAfterBreak="0">
    <w:nsid w:val="0C802AE2"/>
    <w:multiLevelType w:val="hybridMultilevel"/>
    <w:tmpl w:val="1ACEC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3400691">
    <w:abstractNumId w:val="3"/>
  </w:num>
  <w:num w:numId="2" w16cid:durableId="1282881318">
    <w:abstractNumId w:val="2"/>
  </w:num>
  <w:num w:numId="3" w16cid:durableId="1341587985">
    <w:abstractNumId w:val="0"/>
  </w:num>
  <w:num w:numId="4" w16cid:durableId="40134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177"/>
    <w:rsid w:val="000B145E"/>
    <w:rsid w:val="0010362D"/>
    <w:rsid w:val="00330056"/>
    <w:rsid w:val="004C7647"/>
    <w:rsid w:val="00555EC1"/>
    <w:rsid w:val="00630DCF"/>
    <w:rsid w:val="00633B35"/>
    <w:rsid w:val="00635177"/>
    <w:rsid w:val="006B7CEE"/>
    <w:rsid w:val="006D0248"/>
    <w:rsid w:val="00786D58"/>
    <w:rsid w:val="008444A7"/>
    <w:rsid w:val="00924E63"/>
    <w:rsid w:val="00943C95"/>
    <w:rsid w:val="00AC5DF5"/>
    <w:rsid w:val="00B73382"/>
    <w:rsid w:val="00CA203C"/>
    <w:rsid w:val="00D42AAF"/>
    <w:rsid w:val="00E15B4A"/>
    <w:rsid w:val="00E337F4"/>
    <w:rsid w:val="00E34FD2"/>
    <w:rsid w:val="00E5011F"/>
    <w:rsid w:val="00E92323"/>
    <w:rsid w:val="00EE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D87DC"/>
  <w15:chartTrackingRefBased/>
  <w15:docId w15:val="{A28A8466-5BC2-445E-BE02-7A74E9245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44A7"/>
  </w:style>
  <w:style w:type="paragraph" w:styleId="Nagwek1">
    <w:name w:val="heading 1"/>
    <w:basedOn w:val="Normalny"/>
    <w:next w:val="Normalny"/>
    <w:link w:val="Nagwek1Znak"/>
    <w:uiPriority w:val="9"/>
    <w:qFormat/>
    <w:rsid w:val="006351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351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351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351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351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351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351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351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351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351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351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351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3517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3517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3517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3517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3517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3517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351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51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351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351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351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3517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3517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3517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351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3517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3517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44A7"/>
  </w:style>
  <w:style w:type="paragraph" w:styleId="Stopka">
    <w:name w:val="footer"/>
    <w:basedOn w:val="Normalny"/>
    <w:link w:val="StopkaZnak"/>
    <w:uiPriority w:val="99"/>
    <w:unhideWhenUsed/>
    <w:rsid w:val="008444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44A7"/>
  </w:style>
  <w:style w:type="character" w:styleId="Pogrubienie">
    <w:name w:val="Strong"/>
    <w:basedOn w:val="Domylnaczcionkaakapitu"/>
    <w:uiPriority w:val="22"/>
    <w:qFormat/>
    <w:rsid w:val="008444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1099</Words>
  <Characters>6595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Łęczyca</dc:creator>
  <cp:keywords/>
  <dc:description/>
  <cp:lastModifiedBy>Gmina Łęczyca</cp:lastModifiedBy>
  <cp:revision>7</cp:revision>
  <cp:lastPrinted>2026-03-27T07:25:00Z</cp:lastPrinted>
  <dcterms:created xsi:type="dcterms:W3CDTF">2026-03-24T12:27:00Z</dcterms:created>
  <dcterms:modified xsi:type="dcterms:W3CDTF">2026-04-14T09:47:00Z</dcterms:modified>
</cp:coreProperties>
</file>